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9A" w:rsidRPr="00970284" w:rsidRDefault="00C05B9A" w:rsidP="00C05B9A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  <w:r w:rsidRPr="00970284">
        <w:rPr>
          <w:rFonts w:ascii="Arial" w:hAnsi="Arial" w:cs="Arial"/>
          <w:b/>
          <w:color w:val="0070C0"/>
          <w:sz w:val="36"/>
          <w:szCs w:val="36"/>
        </w:rPr>
        <w:t>COMMUNITY LAW RESOURCES ASSOCIATION</w:t>
      </w:r>
    </w:p>
    <w:p w:rsidR="00B04573" w:rsidRDefault="00C6051B" w:rsidP="00C6122C">
      <w:pPr>
        <w:spacing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 w:rsidRPr="00C6051B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18pt;margin-top:28pt;width:330pt;height:49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" stroked="f">
            <v:textbox>
              <w:txbxContent>
                <w:p w:rsidR="00C6122C" w:rsidRPr="00970284" w:rsidRDefault="00C6122C" w:rsidP="00C6122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</w:pP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IS</w:t>
                  </w:r>
                  <w:r w:rsidR="0081420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</w:t>
                  </w:r>
                  <w:r w:rsidR="007D0279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SOUTH AUSTRALIAN</w:t>
                  </w: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LOCAL GOVERNMENT VALID</w:t>
                  </w: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?</w:t>
                  </w:r>
                </w:p>
                <w:p w:rsidR="00C6122C" w:rsidRDefault="00C6122C" w:rsidP="00C6122C">
                  <w:pPr>
                    <w:jc w:val="center"/>
                  </w:pPr>
                </w:p>
              </w:txbxContent>
            </v:textbox>
          </v:shape>
        </w:pict>
      </w:r>
      <w:r w:rsidRPr="00C6051B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 id="_x0000_s1027" type="#_x0000_t202" style="position:absolute;margin-left:182.75pt;margin-top:1.5pt;width:186.95pt;height:26.6pt;z-index:25165926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" stroked="f">
            <v:textbox>
              <w:txbxContent>
                <w:p w:rsidR="00C6122C" w:rsidRPr="00C6122C" w:rsidRDefault="00C6122C" w:rsidP="00C6122C">
                  <w:pPr>
                    <w:jc w:val="center"/>
                    <w:rPr>
                      <w:rFonts w:ascii="Arial" w:hAnsi="Arial" w:cs="Arial"/>
                      <w:b/>
                      <w:color w:val="7030A0"/>
                      <w:sz w:val="36"/>
                      <w:szCs w:val="36"/>
                    </w:rPr>
                  </w:pPr>
                  <w:r w:rsidRPr="00C6122C">
                    <w:rPr>
                      <w:rFonts w:ascii="Arial" w:hAnsi="Arial" w:cs="Arial"/>
                      <w:b/>
                      <w:sz w:val="36"/>
                      <w:szCs w:val="36"/>
                    </w:rPr>
                    <w:t>PRESS RELEASE</w:t>
                  </w:r>
                </w:p>
              </w:txbxContent>
            </v:textbox>
          </v:shape>
        </w:pict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</w:t>
      </w:r>
      <w:r w:rsidR="00043EED">
        <w:rPr>
          <w:rFonts w:ascii="Arial" w:hAnsi="Arial" w:cs="Arial"/>
          <w:b/>
          <w:noProof/>
          <w:sz w:val="32"/>
          <w:szCs w:val="32"/>
          <w:lang w:eastAsia="en-AU"/>
        </w:rPr>
        <w:drawing>
          <wp:inline distT="0" distB="0" distL="0" distR="0">
            <wp:extent cx="1168107" cy="1231533"/>
            <wp:effectExtent l="0" t="0" r="0" b="6985"/>
            <wp:docPr id="1" name="Picture 1" descr="G:\COMMUNITY LAW RESOURCE GROUP\CLRA ADMIN\ADVERTISING\LOGOS\CLRA LOGO EDITED( Tahoma 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MMUNITY LAW RESOURCE GROUP\CLRA ADMIN\ADVERTISING\LOGOS\CLRA LOGO EDITED( Tahoma 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261" cy="12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  </w:t>
      </w:r>
      <w:r w:rsidR="00B04573" w:rsidRPr="00177FF2">
        <w:rPr>
          <w:rStyle w:val="Emphasis"/>
          <w:rFonts w:ascii="Arial" w:hAnsi="Arial" w:cs="Arial"/>
          <w:b/>
          <w:i w:val="0"/>
          <w:sz w:val="24"/>
          <w:szCs w:val="24"/>
        </w:rPr>
        <w:t>Some Facts.</w:t>
      </w:r>
    </w:p>
    <w:p w:rsidR="00354EFB" w:rsidRPr="00356BD2" w:rsidRDefault="00354EFB" w:rsidP="00E151F6">
      <w:pPr>
        <w:pStyle w:val="ListParagraph"/>
        <w:numPr>
          <w:ilvl w:val="0"/>
          <w:numId w:val="1"/>
        </w:numPr>
        <w:spacing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All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Parliaments require authority from somewhere to make Laws.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Where does 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 receive its authority from?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Answer; 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Constitution </w:t>
      </w:r>
      <w:r w:rsidRPr="00B708E8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5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and the Commonwealth Constitution s108.</w:t>
      </w:r>
    </w:p>
    <w:p w:rsidR="00354EFB" w:rsidRDefault="00354EFB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Constitution is subject to the Commonwealth Constitution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>106.</w:t>
      </w:r>
    </w:p>
    <w:p w:rsidR="003E480A" w:rsidRPr="003E480A" w:rsidRDefault="003E480A" w:rsidP="003E48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E480A">
        <w:rPr>
          <w:rStyle w:val="Emphasis"/>
          <w:rFonts w:ascii="Arial" w:hAnsi="Arial" w:cs="Arial"/>
          <w:i w:val="0"/>
          <w:sz w:val="24"/>
          <w:szCs w:val="24"/>
        </w:rPr>
        <w:t xml:space="preserve">Local Government relies on the Local Government Act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1999</w:t>
      </w:r>
      <w:r w:rsidRPr="003E480A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3E480A">
        <w:rPr>
          <w:rStyle w:val="Emphasis"/>
          <w:rFonts w:ascii="Arial" w:hAnsi="Arial" w:cs="Arial"/>
          <w:i w:val="0"/>
          <w:sz w:val="20"/>
          <w:szCs w:val="20"/>
        </w:rPr>
        <w:t>(</w:t>
      </w:r>
      <w:r w:rsidR="00B708E8">
        <w:rPr>
          <w:rStyle w:val="Emphasis"/>
          <w:rFonts w:ascii="Arial" w:hAnsi="Arial" w:cs="Arial"/>
          <w:i w:val="0"/>
          <w:sz w:val="20"/>
          <w:szCs w:val="20"/>
        </w:rPr>
        <w:t>SA</w:t>
      </w:r>
      <w:r w:rsidRPr="003E480A">
        <w:rPr>
          <w:rStyle w:val="Emphasis"/>
          <w:rFonts w:ascii="Arial" w:hAnsi="Arial" w:cs="Arial"/>
          <w:i w:val="0"/>
          <w:sz w:val="20"/>
          <w:szCs w:val="20"/>
        </w:rPr>
        <w:t>)</w:t>
      </w:r>
      <w:r w:rsidRPr="003E480A">
        <w:rPr>
          <w:rStyle w:val="Emphasis"/>
          <w:rFonts w:ascii="Arial" w:hAnsi="Arial" w:cs="Arial"/>
          <w:i w:val="0"/>
          <w:sz w:val="24"/>
          <w:szCs w:val="24"/>
        </w:rPr>
        <w:t xml:space="preserve"> for its existence.</w:t>
      </w:r>
    </w:p>
    <w:p w:rsidR="000651BC" w:rsidRPr="00CF594B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Local Government Act </w:t>
      </w:r>
      <w:r w:rsidR="00B708E8" w:rsidRPr="00B708E8">
        <w:rPr>
          <w:rStyle w:val="Emphasis"/>
          <w:rFonts w:ascii="Arial" w:hAnsi="Arial" w:cs="Arial"/>
          <w:i w:val="0"/>
          <w:sz w:val="24"/>
          <w:szCs w:val="24"/>
        </w:rPr>
        <w:t>1999</w:t>
      </w:r>
      <w:r w:rsidR="00354EFB" w:rsidRPr="00B708E8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B708E8">
        <w:rPr>
          <w:rStyle w:val="Emphasis"/>
          <w:rFonts w:ascii="Arial" w:hAnsi="Arial" w:cs="Arial"/>
          <w:i w:val="0"/>
          <w:sz w:val="20"/>
          <w:szCs w:val="20"/>
        </w:rPr>
        <w:t>SA</w:t>
      </w:r>
      <w:r w:rsidR="00354EFB" w:rsidRPr="00B708E8">
        <w:rPr>
          <w:rStyle w:val="Emphasis"/>
          <w:rFonts w:ascii="Arial" w:hAnsi="Arial" w:cs="Arial"/>
          <w:i w:val="0"/>
          <w:sz w:val="24"/>
          <w:szCs w:val="24"/>
        </w:rPr>
        <w:t>)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relies on </w:t>
      </w:r>
      <w:r w:rsidRPr="00B708E8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64A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of 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>Constitution for its existence.</w:t>
      </w:r>
    </w:p>
    <w:p w:rsidR="00B04573" w:rsidRDefault="00B04573" w:rsidP="003E480A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Municipal institutions and local government, 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is in the Commonwealth </w:t>
      </w:r>
      <w:r w:rsidR="00FB6B3A"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C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onstitution</w:t>
      </w:r>
      <w:r w:rsidRPr="006C48DB">
        <w:rPr>
          <w:rStyle w:val="Emphasis"/>
          <w:rFonts w:ascii="Arial" w:hAnsi="Arial" w:cs="Arial"/>
          <w:i w:val="0"/>
          <w:color w:val="C00000"/>
          <w:sz w:val="24"/>
          <w:szCs w:val="24"/>
        </w:rPr>
        <w:t xml:space="preserve"> </w:t>
      </w:r>
      <w:r w:rsidRPr="006C48DB">
        <w:rPr>
          <w:rStyle w:val="Emphasis"/>
          <w:rFonts w:ascii="Arial" w:hAnsi="Arial" w:cs="Arial"/>
          <w:i w:val="0"/>
          <w:sz w:val="24"/>
          <w:szCs w:val="24"/>
        </w:rPr>
        <w:t>as a department of a State Government</w:t>
      </w:r>
      <w:r w:rsidR="00FB6B3A" w:rsidRPr="006C48DB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8878AF" w:rsidRPr="006C48DB">
        <w:rPr>
          <w:rStyle w:val="Emphasis"/>
          <w:rFonts w:ascii="Arial" w:hAnsi="Arial" w:cs="Arial"/>
          <w:i w:val="0"/>
          <w:sz w:val="20"/>
          <w:szCs w:val="20"/>
        </w:rPr>
        <w:t>Pages 935 &amp; 936 Annotated Constitution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>).</w:t>
      </w:r>
    </w:p>
    <w:p w:rsidR="00565EBF" w:rsidRPr="00565EBF" w:rsidRDefault="008B028F" w:rsidP="00565EBF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1980, </w:t>
      </w:r>
      <w:r w:rsidR="00565EBF" w:rsidRPr="00565EBF">
        <w:rPr>
          <w:rFonts w:ascii="Arial" w:hAnsi="Arial" w:cs="Arial"/>
          <w:sz w:val="24"/>
          <w:szCs w:val="24"/>
        </w:rPr>
        <w:t xml:space="preserve">The Parliament of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 xml:space="preserve">amended 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 xml:space="preserve">Constitution </w:t>
      </w:r>
      <w:r w:rsidR="002203AA">
        <w:rPr>
          <w:rFonts w:ascii="Arial" w:hAnsi="Arial" w:cs="Arial"/>
          <w:sz w:val="24"/>
          <w:szCs w:val="24"/>
        </w:rPr>
        <w:t xml:space="preserve">Act 1934 by creating </w:t>
      </w:r>
      <w:r w:rsidR="00B708E8" w:rsidRPr="00B708E8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64A</w:t>
      </w:r>
      <w:r w:rsidR="00565EBF" w:rsidRPr="00565EBF">
        <w:rPr>
          <w:rFonts w:ascii="Arial" w:hAnsi="Arial" w:cs="Arial"/>
          <w:sz w:val="24"/>
          <w:szCs w:val="24"/>
        </w:rPr>
        <w:t xml:space="preserve"> which inserts Local Government into 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565EBF" w:rsidRPr="00565EBF">
        <w:rPr>
          <w:rFonts w:ascii="Arial" w:hAnsi="Arial" w:cs="Arial"/>
          <w:sz w:val="24"/>
          <w:szCs w:val="24"/>
        </w:rPr>
        <w:t xml:space="preserve"> Constitution.</w:t>
      </w:r>
    </w:p>
    <w:p w:rsidR="00565EBF" w:rsidRPr="00565EBF" w:rsidRDefault="00C6122C" w:rsidP="00565EBF">
      <w:pPr>
        <w:spacing w:before="120"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 questions.</w:t>
      </w:r>
    </w:p>
    <w:p w:rsidR="00C05B9A" w:rsidRPr="00565EBF" w:rsidRDefault="00F86444" w:rsidP="00565EBF">
      <w:pPr>
        <w:pStyle w:val="ListParagraph"/>
        <w:numPr>
          <w:ilvl w:val="0"/>
          <w:numId w:val="2"/>
        </w:numPr>
        <w:spacing w:before="120" w:after="12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Can the</w:t>
      </w:r>
      <w:r w:rsidR="00C05B9A" w:rsidRPr="00565EBF">
        <w:rPr>
          <w:rFonts w:ascii="Arial" w:hAnsi="Arial" w:cs="Arial"/>
          <w:sz w:val="24"/>
          <w:szCs w:val="24"/>
        </w:rPr>
        <w:t xml:space="preserve"> Parliament of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="00C05B9A" w:rsidRPr="00565EBF">
        <w:rPr>
          <w:rFonts w:ascii="Arial" w:hAnsi="Arial" w:cs="Arial"/>
          <w:sz w:val="24"/>
          <w:szCs w:val="24"/>
        </w:rPr>
        <w:t>amend the Commonwealth Constitution</w:t>
      </w:r>
      <w:r w:rsidR="00565EBF" w:rsidRPr="00565EBF">
        <w:rPr>
          <w:rFonts w:ascii="Arial" w:hAnsi="Arial" w:cs="Arial"/>
          <w:sz w:val="24"/>
          <w:szCs w:val="24"/>
        </w:rPr>
        <w:t>?</w:t>
      </w:r>
      <w:r w:rsidR="00565EBF" w:rsidRPr="00565EBF">
        <w:rPr>
          <w:rFonts w:ascii="Arial" w:hAnsi="Arial" w:cs="Arial"/>
          <w:color w:val="C00000"/>
          <w:sz w:val="28"/>
          <w:szCs w:val="28"/>
        </w:rPr>
        <w:t xml:space="preserve"> </w:t>
      </w:r>
      <w:r w:rsidR="00565EBF" w:rsidRPr="00565EBF">
        <w:rPr>
          <w:rFonts w:ascii="Arial" w:hAnsi="Arial" w:cs="Arial"/>
          <w:b/>
          <w:color w:val="C00000"/>
          <w:sz w:val="28"/>
          <w:szCs w:val="28"/>
        </w:rPr>
        <w:t>NO.</w:t>
      </w:r>
      <w:r w:rsidR="00C05B9A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>O</w:t>
      </w:r>
      <w:r w:rsidR="00C05B9A" w:rsidRPr="00565EBF">
        <w:rPr>
          <w:rFonts w:ascii="Arial" w:hAnsi="Arial" w:cs="Arial"/>
          <w:sz w:val="24"/>
          <w:szCs w:val="24"/>
        </w:rPr>
        <w:t>nly the people of the Commonwealth can do that by means of s128 (referendum) of such Constitution</w:t>
      </w:r>
      <w:r w:rsidR="00565EBF" w:rsidRPr="00565EBF">
        <w:rPr>
          <w:rFonts w:ascii="Arial" w:hAnsi="Arial" w:cs="Arial"/>
          <w:sz w:val="24"/>
          <w:szCs w:val="24"/>
        </w:rPr>
        <w:t>.</w:t>
      </w:r>
    </w:p>
    <w:p w:rsidR="00F86444" w:rsidRDefault="00F86444" w:rsidP="00565EBF">
      <w:pPr>
        <w:pStyle w:val="Heading5"/>
        <w:numPr>
          <w:ilvl w:val="0"/>
          <w:numId w:val="2"/>
        </w:numPr>
        <w:spacing w:before="120"/>
        <w:ind w:left="426"/>
        <w:rPr>
          <w:rStyle w:val="Emphasis"/>
          <w:rFonts w:ascii="Arial" w:hAnsi="Arial" w:cs="Arial"/>
          <w:b w:val="0"/>
          <w:i w:val="0"/>
          <w:sz w:val="20"/>
          <w:szCs w:val="20"/>
        </w:rPr>
      </w:pPr>
      <w:r w:rsidRPr="00FB6B3A">
        <w:rPr>
          <w:rFonts w:ascii="Arial" w:hAnsi="Arial" w:cs="Arial"/>
          <w:b w:val="0"/>
        </w:rPr>
        <w:t xml:space="preserve">Can </w:t>
      </w:r>
      <w:r>
        <w:rPr>
          <w:rFonts w:ascii="Arial" w:hAnsi="Arial" w:cs="Arial"/>
          <w:b w:val="0"/>
        </w:rPr>
        <w:t>the</w:t>
      </w:r>
      <w:r w:rsidRPr="00FB6B3A">
        <w:rPr>
          <w:rFonts w:ascii="Arial" w:hAnsi="Arial" w:cs="Arial"/>
          <w:b w:val="0"/>
        </w:rPr>
        <w:t xml:space="preserve"> Parliament </w:t>
      </w:r>
      <w:r w:rsidRPr="00F86444">
        <w:rPr>
          <w:rFonts w:ascii="Arial" w:hAnsi="Arial" w:cs="Arial"/>
          <w:b w:val="0"/>
        </w:rPr>
        <w:t xml:space="preserve">of </w:t>
      </w:r>
      <w:r w:rsidR="00B708E8" w:rsidRPr="00B708E8">
        <w:rPr>
          <w:rStyle w:val="Emphasis"/>
          <w:rFonts w:ascii="Arial" w:hAnsi="Arial" w:cs="Arial"/>
          <w:b w:val="0"/>
          <w:i w:val="0"/>
        </w:rPr>
        <w:t>South Australian</w:t>
      </w:r>
      <w:r w:rsidR="00FA1762" w:rsidRPr="00FB6B3A">
        <w:rPr>
          <w:rFonts w:ascii="Arial" w:hAnsi="Arial" w:cs="Arial"/>
          <w:b w:val="0"/>
        </w:rPr>
        <w:t xml:space="preserve"> </w:t>
      </w:r>
      <w:r w:rsidRPr="00FB6B3A">
        <w:rPr>
          <w:rFonts w:ascii="Arial" w:hAnsi="Arial" w:cs="Arial"/>
          <w:b w:val="0"/>
        </w:rPr>
        <w:t>create any Laws that are inconsistent with the Commonwealth Constitution</w:t>
      </w:r>
      <w:r>
        <w:rPr>
          <w:rFonts w:ascii="Arial" w:hAnsi="Arial" w:cs="Arial"/>
          <w:b w:val="0"/>
        </w:rPr>
        <w:t xml:space="preserve">? </w:t>
      </w:r>
      <w:r w:rsidRPr="00970284">
        <w:rPr>
          <w:rFonts w:ascii="Arial" w:hAnsi="Arial" w:cs="Arial"/>
          <w:color w:val="C00000"/>
          <w:sz w:val="28"/>
          <w:szCs w:val="28"/>
        </w:rPr>
        <w:t>NO</w:t>
      </w:r>
      <w:r w:rsidR="00565EBF">
        <w:rPr>
          <w:rFonts w:ascii="Arial" w:hAnsi="Arial" w:cs="Arial"/>
          <w:color w:val="C00000"/>
          <w:sz w:val="28"/>
          <w:szCs w:val="28"/>
        </w:rPr>
        <w:t>.</w:t>
      </w:r>
      <w:r w:rsidRPr="00970284">
        <w:rPr>
          <w:rFonts w:ascii="Arial" w:hAnsi="Arial" w:cs="Arial"/>
          <w:color w:val="C00000"/>
          <w:sz w:val="28"/>
          <w:szCs w:val="28"/>
        </w:rPr>
        <w:t xml:space="preserve"> </w:t>
      </w:r>
      <w:r w:rsidRPr="00DE5032">
        <w:rPr>
          <w:rFonts w:ascii="Arial" w:hAnsi="Arial" w:cs="Arial"/>
          <w:b w:val="0"/>
          <w:sz w:val="20"/>
          <w:szCs w:val="20"/>
        </w:rPr>
        <w:t xml:space="preserve">section 106 &amp; 108 </w:t>
      </w:r>
      <w:r w:rsidRPr="00DE5032">
        <w:rPr>
          <w:rStyle w:val="Emphasis"/>
          <w:rFonts w:ascii="Arial" w:hAnsi="Arial" w:cs="Arial"/>
          <w:b w:val="0"/>
          <w:i w:val="0"/>
          <w:sz w:val="20"/>
          <w:szCs w:val="20"/>
        </w:rPr>
        <w:t xml:space="preserve">Commonwealth Constitution. </w:t>
      </w:r>
    </w:p>
    <w:p w:rsidR="00565EBF" w:rsidRPr="00565EBF" w:rsidRDefault="00C6122C" w:rsidP="00E151F6">
      <w:pPr>
        <w:pStyle w:val="ListParagraph"/>
        <w:spacing w:after="0"/>
        <w:ind w:hanging="72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</w:t>
      </w:r>
      <w:r w:rsid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more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Facts.</w:t>
      </w:r>
      <w:r w:rsidR="00213D83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Therefor</w:t>
      </w:r>
      <w:r w:rsidR="00E01B90">
        <w:rPr>
          <w:rFonts w:ascii="Arial" w:hAnsi="Arial" w:cs="Arial"/>
          <w:sz w:val="24"/>
          <w:szCs w:val="24"/>
        </w:rPr>
        <w:t>e</w:t>
      </w:r>
      <w:r w:rsidR="008B028F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</w:t>
      </w:r>
      <w:r w:rsidR="00A70BE9" w:rsidRPr="00356BD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2203AA">
        <w:rPr>
          <w:rStyle w:val="Emphasis"/>
          <w:rFonts w:ascii="Arial" w:hAnsi="Arial" w:cs="Arial"/>
          <w:i w:val="0"/>
          <w:sz w:val="24"/>
          <w:szCs w:val="24"/>
        </w:rPr>
        <w:t>64a</w:t>
      </w:r>
      <w:r w:rsidR="00A70BE9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565EBF">
        <w:rPr>
          <w:rFonts w:ascii="Arial" w:hAnsi="Arial" w:cs="Arial"/>
          <w:sz w:val="24"/>
          <w:szCs w:val="24"/>
        </w:rPr>
        <w:t xml:space="preserve">of the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Pr="00565EBF">
        <w:rPr>
          <w:rFonts w:ascii="Arial" w:hAnsi="Arial" w:cs="Arial"/>
          <w:sz w:val="24"/>
          <w:szCs w:val="24"/>
        </w:rPr>
        <w:t>Constitution is unlawful and</w:t>
      </w:r>
      <w:r w:rsidR="008B028F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as a result</w:t>
      </w:r>
      <w:r w:rsidR="008B028F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the Local Government Act </w:t>
      </w:r>
      <w:r w:rsidR="00B708E8" w:rsidRPr="00B708E8">
        <w:rPr>
          <w:rStyle w:val="Emphasis"/>
          <w:rFonts w:ascii="Arial" w:hAnsi="Arial" w:cs="Arial"/>
          <w:i w:val="0"/>
          <w:sz w:val="24"/>
          <w:szCs w:val="24"/>
        </w:rPr>
        <w:t>1999</w:t>
      </w:r>
      <w:r w:rsidRPr="00565EBF">
        <w:rPr>
          <w:rFonts w:ascii="Arial" w:hAnsi="Arial" w:cs="Arial"/>
          <w:sz w:val="24"/>
          <w:szCs w:val="24"/>
        </w:rPr>
        <w:t xml:space="preserve"> and consequently</w:t>
      </w:r>
      <w:r w:rsidR="008B028F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Local Government as a Government.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Local Government can only be a Department of a State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and Department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of State Governments cannot govern us, cannot create Laws (Local Laws) and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above all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cannot Tax us (Rates).</w:t>
      </w:r>
      <w:r w:rsidR="003E480A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</w:p>
    <w:p w:rsidR="00B11C4C" w:rsidRDefault="00B15F92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Municipal in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stitutions and local government are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in the Commonwealth Constitution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as a department of a State Government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 xml:space="preserve"> T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he </w:t>
      </w:r>
      <w:r w:rsidR="00B708E8">
        <w:rPr>
          <w:rStyle w:val="Emphasis"/>
          <w:rFonts w:ascii="Arial" w:hAnsi="Arial" w:cs="Arial"/>
          <w:i w:val="0"/>
          <w:sz w:val="24"/>
          <w:szCs w:val="24"/>
        </w:rPr>
        <w:t>South Australian</w:t>
      </w:r>
      <w:r w:rsidR="00FA1762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>Parliament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altered its Constitution to include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 3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  <w:vertAlign w:val="superscript"/>
        </w:rPr>
        <w:t>rd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 essential tier of Government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which has effe</w:t>
      </w:r>
      <w:r w:rsidR="00B663A5">
        <w:rPr>
          <w:rStyle w:val="Emphasis"/>
          <w:rFonts w:ascii="Arial" w:hAnsi="Arial" w:cs="Arial"/>
          <w:i w:val="0"/>
          <w:sz w:val="24"/>
          <w:szCs w:val="24"/>
        </w:rPr>
        <w:t>c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t</w:t>
      </w:r>
      <w:r w:rsidR="00B663A5">
        <w:rPr>
          <w:rStyle w:val="Emphasis"/>
          <w:rFonts w:ascii="Arial" w:hAnsi="Arial" w:cs="Arial"/>
          <w:i w:val="0"/>
          <w:sz w:val="24"/>
          <w:szCs w:val="24"/>
        </w:rPr>
        <w:t>iv</w:t>
      </w:r>
      <w:bookmarkStart w:id="0" w:name="_GoBack"/>
      <w:bookmarkEnd w:id="0"/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ely altered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565E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is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at least</w:t>
      </w:r>
      <w:r w:rsidR="00EB38F4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repugnant </w:t>
      </w:r>
      <w:r w:rsidR="008B028F">
        <w:rPr>
          <w:rStyle w:val="Emphasis"/>
          <w:rFonts w:ascii="Arial" w:hAnsi="Arial" w:cs="Arial"/>
          <w:i w:val="0"/>
          <w:sz w:val="24"/>
          <w:szCs w:val="24"/>
        </w:rPr>
        <w:t>to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the Commonwealth Constitution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>.</w:t>
      </w:r>
    </w:p>
    <w:p w:rsidR="00573F26" w:rsidRDefault="00573F26" w:rsidP="00573F26">
      <w:pPr>
        <w:pStyle w:val="ListParagraph"/>
        <w:spacing w:before="120" w:after="0"/>
        <w:ind w:left="426" w:hanging="426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Pr="00573F26">
        <w:rPr>
          <w:rStyle w:val="Emphasis"/>
          <w:rFonts w:ascii="Arial" w:hAnsi="Arial" w:cs="Arial"/>
          <w:b/>
          <w:i w:val="0"/>
          <w:sz w:val="24"/>
          <w:szCs w:val="24"/>
        </w:rPr>
        <w:t>Statement</w:t>
      </w:r>
    </w:p>
    <w:p w:rsidR="00FA1762" w:rsidRDefault="00573F26" w:rsidP="00FA1762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A70BE9">
        <w:rPr>
          <w:rStyle w:val="Emphasis"/>
          <w:rFonts w:ascii="Arial" w:hAnsi="Arial" w:cs="Arial"/>
          <w:i w:val="0"/>
          <w:sz w:val="24"/>
          <w:szCs w:val="24"/>
        </w:rPr>
        <w:t>Local Government</w:t>
      </w:r>
      <w:r w:rsidRPr="00A70BE9">
        <w:rPr>
          <w:rStyle w:val="Heading5Char"/>
          <w:rFonts w:ascii="Arial" w:hAnsi="Arial" w:cs="Arial"/>
          <w:i/>
        </w:rPr>
        <w:t xml:space="preserve"> </w:t>
      </w:r>
      <w:r w:rsidRPr="00A70BE9">
        <w:rPr>
          <w:rStyle w:val="Emphasis"/>
          <w:rFonts w:ascii="Arial" w:hAnsi="Arial" w:cs="Arial"/>
          <w:i w:val="0"/>
          <w:sz w:val="24"/>
          <w:szCs w:val="24"/>
        </w:rPr>
        <w:t>cannot govern us, cannot make laws for us (local law) and cannot tax us (rates).</w:t>
      </w:r>
    </w:p>
    <w:p w:rsidR="00573F26" w:rsidRPr="00E151F6" w:rsidRDefault="00573F26" w:rsidP="00FA1762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8"/>
          <w:szCs w:val="8"/>
        </w:rPr>
      </w:pPr>
      <w:r w:rsidRPr="00FA1762">
        <w:rPr>
          <w:rStyle w:val="Emphasis"/>
          <w:rFonts w:ascii="Arial" w:hAnsi="Arial" w:cs="Arial"/>
          <w:i w:val="0"/>
          <w:sz w:val="16"/>
          <w:szCs w:val="16"/>
        </w:rPr>
        <w:t xml:space="preserve"> </w:t>
      </w:r>
    </w:p>
    <w:p w:rsidR="00573F26" w:rsidRPr="00A70BE9" w:rsidRDefault="00573F26" w:rsidP="00FA1762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A70BE9">
        <w:rPr>
          <w:rStyle w:val="Emphasis"/>
          <w:rFonts w:ascii="Arial" w:hAnsi="Arial" w:cs="Arial"/>
          <w:i w:val="0"/>
          <w:sz w:val="24"/>
          <w:szCs w:val="24"/>
        </w:rPr>
        <w:t>Municipal institutions and local governments can only be a Department of a State, just like the Education Department or the Health Department.</w:t>
      </w:r>
    </w:p>
    <w:p w:rsidR="00356BD2" w:rsidRDefault="00E83A97" w:rsidP="00E83A97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 w:rsidRPr="00E83A97">
        <w:rPr>
          <w:rFonts w:ascii="Arial" w:hAnsi="Arial" w:cs="Arial"/>
          <w:b/>
          <w:color w:val="C00000"/>
          <w:sz w:val="28"/>
          <w:szCs w:val="28"/>
        </w:rPr>
        <w:t>Now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the question for all</w:t>
      </w:r>
      <w:r w:rsidR="00B11C4C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B708E8" w:rsidRPr="00B708E8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South Australian</w:t>
      </w:r>
      <w:r w:rsidR="00FA1762" w:rsidRPr="00B708E8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A70BE9">
        <w:rPr>
          <w:rFonts w:ascii="Arial" w:hAnsi="Arial" w:cs="Arial"/>
          <w:b/>
          <w:color w:val="C00000"/>
          <w:sz w:val="28"/>
          <w:szCs w:val="28"/>
        </w:rPr>
        <w:t xml:space="preserve">State </w:t>
      </w:r>
      <w:r>
        <w:rPr>
          <w:rFonts w:ascii="Arial" w:hAnsi="Arial" w:cs="Arial"/>
          <w:b/>
          <w:color w:val="C00000"/>
          <w:sz w:val="28"/>
          <w:szCs w:val="28"/>
        </w:rPr>
        <w:t>politicians</w:t>
      </w:r>
      <w:r w:rsidR="008B028F">
        <w:rPr>
          <w:rFonts w:ascii="Arial" w:hAnsi="Arial" w:cs="Arial"/>
          <w:b/>
          <w:color w:val="C00000"/>
          <w:sz w:val="28"/>
          <w:szCs w:val="28"/>
        </w:rPr>
        <w:t xml:space="preserve"> is:</w:t>
      </w:r>
    </w:p>
    <w:p w:rsidR="00E83A97" w:rsidRPr="00970284" w:rsidRDefault="008B028F" w:rsidP="00573F26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In 1980, w</w:t>
      </w:r>
      <w:r w:rsidR="004E32D6">
        <w:rPr>
          <w:rFonts w:ascii="Arial" w:hAnsi="Arial" w:cs="Arial"/>
          <w:b/>
          <w:color w:val="C00000"/>
          <w:sz w:val="28"/>
          <w:szCs w:val="28"/>
        </w:rPr>
        <w:t>here</w:t>
      </w:r>
      <w:r w:rsidR="00E83A97">
        <w:rPr>
          <w:rFonts w:ascii="Arial" w:hAnsi="Arial" w:cs="Arial"/>
          <w:b/>
          <w:color w:val="C00000"/>
          <w:sz w:val="28"/>
          <w:szCs w:val="28"/>
        </w:rPr>
        <w:t xml:space="preserve"> did the </w:t>
      </w:r>
      <w:r w:rsidR="00B708E8" w:rsidRPr="00B708E8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South Australian</w:t>
      </w:r>
      <w:r w:rsidR="00FA1762" w:rsidRPr="00B708E8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E83A97">
        <w:rPr>
          <w:rFonts w:ascii="Arial" w:hAnsi="Arial" w:cs="Arial"/>
          <w:b/>
          <w:color w:val="C00000"/>
          <w:sz w:val="28"/>
          <w:szCs w:val="28"/>
        </w:rPr>
        <w:t>Parliament</w:t>
      </w:r>
      <w:r w:rsidR="004E32D6">
        <w:rPr>
          <w:rFonts w:ascii="Arial" w:hAnsi="Arial" w:cs="Arial"/>
          <w:b/>
          <w:color w:val="C00000"/>
          <w:sz w:val="28"/>
          <w:szCs w:val="28"/>
        </w:rPr>
        <w:t xml:space="preserve"> get its</w:t>
      </w:r>
      <w:r w:rsidR="004E32D6" w:rsidRPr="004E32D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authority from</w:t>
      </w:r>
      <w:r w:rsidR="00E151F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to</w:t>
      </w:r>
      <w:r w:rsidR="00E83A97">
        <w:rPr>
          <w:rFonts w:ascii="Arial" w:hAnsi="Arial" w:cs="Arial"/>
          <w:b/>
          <w:color w:val="C00000"/>
          <w:sz w:val="28"/>
          <w:szCs w:val="28"/>
        </w:rPr>
        <w:t xml:space="preserve"> alter</w:t>
      </w:r>
      <w:r w:rsidR="005B40BF" w:rsidRPr="005B40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or at least</w:t>
      </w:r>
      <w:r w:rsid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make law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s that are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repugnant</w:t>
      </w:r>
      <w:r w:rsidR="00E83A97" w:rsidRPr="005B40BF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color w:val="C00000"/>
          <w:sz w:val="28"/>
          <w:szCs w:val="28"/>
        </w:rPr>
        <w:t>to</w:t>
      </w:r>
      <w:r w:rsidR="00565EBF">
        <w:rPr>
          <w:rFonts w:ascii="Arial" w:hAnsi="Arial" w:cs="Arial"/>
          <w:b/>
          <w:color w:val="C00000"/>
          <w:sz w:val="28"/>
          <w:szCs w:val="28"/>
        </w:rPr>
        <w:t xml:space="preserve"> the</w:t>
      </w:r>
      <w:r w:rsidR="00E83A97">
        <w:rPr>
          <w:rFonts w:ascii="Arial" w:hAnsi="Arial" w:cs="Arial"/>
          <w:b/>
          <w:color w:val="C00000"/>
          <w:sz w:val="28"/>
          <w:szCs w:val="28"/>
        </w:rPr>
        <w:t xml:space="preserve"> Commonwealth Constitution?</w:t>
      </w:r>
    </w:p>
    <w:sectPr w:rsidR="00E83A97" w:rsidRPr="00970284" w:rsidSect="00C05B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F2A" w:rsidRDefault="007B2F2A" w:rsidP="00451382">
      <w:pPr>
        <w:spacing w:after="0" w:line="240" w:lineRule="auto"/>
      </w:pPr>
      <w:r>
        <w:separator/>
      </w:r>
    </w:p>
  </w:endnote>
  <w:endnote w:type="continuationSeparator" w:id="0">
    <w:p w:rsidR="007B2F2A" w:rsidRDefault="007B2F2A" w:rsidP="0045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807"/>
      <w:gridCol w:w="1068"/>
      <w:gridCol w:w="4807"/>
    </w:tblGrid>
    <w:tr w:rsidR="00451382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51382" w:rsidRDefault="00451382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 w:rsidR="00C6051B" w:rsidRPr="00C6051B">
            <w:fldChar w:fldCharType="begin"/>
          </w:r>
          <w:r>
            <w:instrText xml:space="preserve"> PAGE  \* MERGEFORMAT </w:instrText>
          </w:r>
          <w:r w:rsidR="00C6051B" w:rsidRPr="00C6051B">
            <w:fldChar w:fldCharType="separate"/>
          </w:r>
          <w:r w:rsidR="008B028F" w:rsidRPr="008B028F">
            <w:rPr>
              <w:rFonts w:asciiTheme="majorHAnsi" w:eastAsiaTheme="majorEastAsia" w:hAnsiTheme="majorHAnsi" w:cstheme="majorBidi"/>
              <w:b/>
              <w:bCs/>
              <w:noProof/>
            </w:rPr>
            <w:t>1</w:t>
          </w:r>
          <w:r w:rsidR="00C6051B"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51382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51382" w:rsidRDefault="00451382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51382" w:rsidRDefault="004513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F2A" w:rsidRDefault="007B2F2A" w:rsidP="00451382">
      <w:pPr>
        <w:spacing w:after="0" w:line="240" w:lineRule="auto"/>
      </w:pPr>
      <w:r>
        <w:separator/>
      </w:r>
    </w:p>
  </w:footnote>
  <w:footnote w:type="continuationSeparator" w:id="0">
    <w:p w:rsidR="007B2F2A" w:rsidRDefault="007B2F2A" w:rsidP="00451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E683C"/>
    <w:multiLevelType w:val="hybridMultilevel"/>
    <w:tmpl w:val="7EE806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36EAF"/>
    <w:multiLevelType w:val="hybridMultilevel"/>
    <w:tmpl w:val="84DED50A"/>
    <w:lvl w:ilvl="0" w:tplc="9C9A31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DD52553"/>
    <w:multiLevelType w:val="hybridMultilevel"/>
    <w:tmpl w:val="FCCE05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7D8C"/>
    <w:rsid w:val="00002285"/>
    <w:rsid w:val="00043EED"/>
    <w:rsid w:val="00050E81"/>
    <w:rsid w:val="0005470B"/>
    <w:rsid w:val="000651BC"/>
    <w:rsid w:val="000A0FE3"/>
    <w:rsid w:val="001305C2"/>
    <w:rsid w:val="00143B2A"/>
    <w:rsid w:val="00172AD3"/>
    <w:rsid w:val="00177FF2"/>
    <w:rsid w:val="001B14F0"/>
    <w:rsid w:val="001B6424"/>
    <w:rsid w:val="001F6B43"/>
    <w:rsid w:val="00213D83"/>
    <w:rsid w:val="002203AA"/>
    <w:rsid w:val="00242139"/>
    <w:rsid w:val="00242AAF"/>
    <w:rsid w:val="002754D5"/>
    <w:rsid w:val="00283696"/>
    <w:rsid w:val="00284DB2"/>
    <w:rsid w:val="002B7A68"/>
    <w:rsid w:val="00323B5C"/>
    <w:rsid w:val="00335F21"/>
    <w:rsid w:val="00354EFB"/>
    <w:rsid w:val="00356BD2"/>
    <w:rsid w:val="0036264A"/>
    <w:rsid w:val="003E480A"/>
    <w:rsid w:val="00451382"/>
    <w:rsid w:val="00497AFF"/>
    <w:rsid w:val="004E32D6"/>
    <w:rsid w:val="00524B7A"/>
    <w:rsid w:val="0055782D"/>
    <w:rsid w:val="00565EBF"/>
    <w:rsid w:val="00573F26"/>
    <w:rsid w:val="005B40BF"/>
    <w:rsid w:val="005B728F"/>
    <w:rsid w:val="005F1A60"/>
    <w:rsid w:val="00612054"/>
    <w:rsid w:val="00616B2F"/>
    <w:rsid w:val="0062228D"/>
    <w:rsid w:val="00626E66"/>
    <w:rsid w:val="00691F04"/>
    <w:rsid w:val="006C48DB"/>
    <w:rsid w:val="0077027A"/>
    <w:rsid w:val="007B2F2A"/>
    <w:rsid w:val="007D0279"/>
    <w:rsid w:val="007D4661"/>
    <w:rsid w:val="00814204"/>
    <w:rsid w:val="008345AD"/>
    <w:rsid w:val="008777C2"/>
    <w:rsid w:val="0088548F"/>
    <w:rsid w:val="008878AF"/>
    <w:rsid w:val="008B028F"/>
    <w:rsid w:val="008E2ACF"/>
    <w:rsid w:val="00970284"/>
    <w:rsid w:val="00987D8C"/>
    <w:rsid w:val="00A041B8"/>
    <w:rsid w:val="00A70BE9"/>
    <w:rsid w:val="00A94180"/>
    <w:rsid w:val="00B04573"/>
    <w:rsid w:val="00B11C4C"/>
    <w:rsid w:val="00B15F92"/>
    <w:rsid w:val="00B34C74"/>
    <w:rsid w:val="00B45DAD"/>
    <w:rsid w:val="00B663A5"/>
    <w:rsid w:val="00B708E8"/>
    <w:rsid w:val="00C05B9A"/>
    <w:rsid w:val="00C6051B"/>
    <w:rsid w:val="00C6122C"/>
    <w:rsid w:val="00C96F13"/>
    <w:rsid w:val="00CF594B"/>
    <w:rsid w:val="00D33714"/>
    <w:rsid w:val="00D46400"/>
    <w:rsid w:val="00D85255"/>
    <w:rsid w:val="00DE5032"/>
    <w:rsid w:val="00E01B90"/>
    <w:rsid w:val="00E151F6"/>
    <w:rsid w:val="00E455AF"/>
    <w:rsid w:val="00E74328"/>
    <w:rsid w:val="00E83A97"/>
    <w:rsid w:val="00EB38F4"/>
    <w:rsid w:val="00ED5CC3"/>
    <w:rsid w:val="00F86444"/>
    <w:rsid w:val="00FA1762"/>
    <w:rsid w:val="00FB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8F"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Mike</cp:lastModifiedBy>
  <cp:revision>2</cp:revision>
  <dcterms:created xsi:type="dcterms:W3CDTF">2015-05-12T13:32:00Z</dcterms:created>
  <dcterms:modified xsi:type="dcterms:W3CDTF">2015-05-12T13:32:00Z</dcterms:modified>
</cp:coreProperties>
</file>