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8517" w14:textId="77777777" w:rsidR="00CA2000" w:rsidRPr="00CA2000" w:rsidRDefault="00CA2000" w:rsidP="00CA2000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John Smith</w:t>
      </w:r>
    </w:p>
    <w:p w14:paraId="74728178" w14:textId="77777777" w:rsidR="00CA2000" w:rsidRPr="00CA2000" w:rsidRDefault="00CA2000" w:rsidP="00CA2000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1 Smith Street</w:t>
      </w:r>
    </w:p>
    <w:p w14:paraId="67DDC8AF" w14:textId="77777777" w:rsidR="00CA2000" w:rsidRPr="00CA2000" w:rsidRDefault="00CA2000" w:rsidP="00CA2000">
      <w:pPr>
        <w:spacing w:after="0" w:line="240" w:lineRule="auto"/>
        <w:ind w:left="6480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Smithville, Vic 3123</w:t>
      </w:r>
    </w:p>
    <w:p w14:paraId="4268D796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3728E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22 March 2022</w:t>
      </w:r>
    </w:p>
    <w:p w14:paraId="29EE7BFE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780E9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Governor-General</w:t>
      </w:r>
    </w:p>
    <w:p w14:paraId="49B948FB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Government House</w:t>
      </w:r>
    </w:p>
    <w:p w14:paraId="643192F5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A2000">
        <w:rPr>
          <w:rFonts w:ascii="Times New Roman" w:hAnsi="Times New Roman" w:cs="Times New Roman"/>
          <w:sz w:val="24"/>
          <w:szCs w:val="24"/>
        </w:rPr>
        <w:t>Dunrossil</w:t>
      </w:r>
      <w:proofErr w:type="spellEnd"/>
      <w:r w:rsidRPr="00CA2000">
        <w:rPr>
          <w:rFonts w:ascii="Times New Roman" w:hAnsi="Times New Roman" w:cs="Times New Roman"/>
          <w:sz w:val="24"/>
          <w:szCs w:val="24"/>
        </w:rPr>
        <w:t xml:space="preserve"> Drive</w:t>
      </w:r>
    </w:p>
    <w:p w14:paraId="5CDFAFAC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YARRALUMLA ACT 2600</w:t>
      </w:r>
    </w:p>
    <w:p w14:paraId="0C633E31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59612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B1A31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Dear Governor-General,</w:t>
      </w:r>
    </w:p>
    <w:p w14:paraId="23D881A0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196F7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As one of the people of the Commonwealth of Australia, I request that you to confirm, deny or otherwise clarify whether the Electoral Writ, issued by the Governor-General, and the return of the Electoral Writ, will be made under the Great Seal of the Commonwealth or the Great Seal of Australia.</w:t>
      </w:r>
    </w:p>
    <w:p w14:paraId="26395248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651C0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I also request that you confirm, deny or otherwise clarify whether the Commonwealth Electoral Act 1918 applies if the Great Seal of the Commonwealth fails to be applied to the writ.</w:t>
      </w:r>
    </w:p>
    <w:p w14:paraId="734AF210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53C50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I request this information from you within 14 days so that I am fully aware of whether the upcoming Federal election will, in fact, be a valid, Constitutional election that I am required to participate in or a corporate election, under the Great Seal of Australia, created by the Queen of Australia, to which no head of power exists for her valid creation, and therefore, one which I am obviously not required to be involved in, in any way, as it is unconstitutional.</w:t>
      </w:r>
    </w:p>
    <w:p w14:paraId="1E578AED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7972FA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I look forward to your formal reply by return mail.</w:t>
      </w:r>
    </w:p>
    <w:p w14:paraId="113CA23C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28A13A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Sincerely,</w:t>
      </w:r>
    </w:p>
    <w:p w14:paraId="57BE0835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DC6CD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06F61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DABF7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000">
        <w:rPr>
          <w:rFonts w:ascii="Times New Roman" w:hAnsi="Times New Roman" w:cs="Times New Roman"/>
          <w:sz w:val="24"/>
          <w:szCs w:val="24"/>
        </w:rPr>
        <w:t>John Smith</w:t>
      </w:r>
    </w:p>
    <w:p w14:paraId="1BCAE066" w14:textId="77777777" w:rsidR="00CA2000" w:rsidRPr="00CA2000" w:rsidRDefault="00CA2000" w:rsidP="00CA2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90A2F" w14:textId="77777777" w:rsidR="0041570C" w:rsidRDefault="0041570C"/>
    <w:sectPr w:rsidR="004157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00"/>
    <w:rsid w:val="0041570C"/>
    <w:rsid w:val="00CA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22C8"/>
  <w15:chartTrackingRefBased/>
  <w15:docId w15:val="{971A7949-B173-4086-8D4C-2C8622C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dcterms:created xsi:type="dcterms:W3CDTF">2022-03-24T11:36:00Z</dcterms:created>
  <dcterms:modified xsi:type="dcterms:W3CDTF">2022-03-24T11:38:00Z</dcterms:modified>
</cp:coreProperties>
</file>